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Laboratorium Dobrej Marki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Poznań, 21 maja 2025 r. – OSPEL S.A., producent osprzętu elektroinstalacyjnego, podsumował swój udział w ostatniej edycji Laboratorium Dobrej Marki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było okazją do spotkania z architektami i projektantami wnętrz, a także do prezentacji nowych rozwiązań produktowych.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w Poznaniu, zorganizowane w ramach Laboratorium Dobrej Marki, było dla OSPEL S.A. platformą do dialogu i wymiany doświadczeń. Firma przedstawiła popularne serie produktowe, w tym system Sonata Touch.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"Dzięki Laboratorium Dobrej Marki mieliśmy możliwość spotkania z architektami i projektantami wnętrz. Ich pytania i uwagi były dla nas cenną informacją zwrotną, wskazującą na potrzebę łączenia funkcjonalności z estetyką w projektowaniu wnętrz</w:t>
      </w:r>
      <w:r>
        <w:rPr>
          <w:rFonts w:ascii="calibri" w:hAnsi="calibri" w:eastAsia="calibri" w:cs="calibri"/>
          <w:sz w:val="24"/>
          <w:szCs w:val="24"/>
        </w:rPr>
        <w:t xml:space="preserve">"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Beata Pandel, Specjalista ds. Promocji w OSPEL S.A.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"Cieszymy się, że nasze rozwiązania, takie jak seria Sonata Touch, spotkały się z zainteresowaniem i zostały docenione za ich potencjał w kształtowaniu nowoczesnych przestrzeni</w:t>
      </w:r>
      <w:r>
        <w:rPr>
          <w:rFonts w:ascii="calibri" w:hAnsi="calibri" w:eastAsia="calibri" w:cs="calibri"/>
          <w:sz w:val="24"/>
          <w:szCs w:val="24"/>
          <w:b/>
        </w:rPr>
        <w:t xml:space="preserve">." – dodaje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pozwoliło na poznanie perspektyw architektów w zakresie ich oczekiwań wobec osprzętu elektroinstalacyjnego. OSPEL S.A. podkreśla, że bezpośredni kontakt z przedstawicielami branży projektowej jest kluczowy dla dalszego rozwoju i dostosowywania oferty do bieżących potrzeb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Laboratorium Dobrej Marki</w:t>
      </w:r>
      <w:r>
        <w:rPr>
          <w:rFonts w:ascii="calibri" w:hAnsi="calibri" w:eastAsia="calibri" w:cs="calibri"/>
          <w:sz w:val="24"/>
          <w:szCs w:val="24"/>
        </w:rPr>
        <w:t xml:space="preserve"> stanowi platformę wymiany doświadczeń dla architektów i najlepszych producentów z branży wyposażenia wnętrz i ogrodów. Te cykliczne spotkania, organizowane przez Wydawnictwo Koncept (wydawcę magazynu "Świat Rezydencji") w całej Polsce, umożliwiają uczestnikom nawiązywanie kontaktów, poznawanie nowości i pogłębianie wiedzy o rynkowych trendach.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to polski lider w produkcji wysokiej klasy osprzętu elektroinstalacyjnego, od lat ceniony za niezawodność, design i innowacyjność. Firma z dumą stawia na bliską współpracę z architektami i projektantami wnętrz, oferując im szerokie portfolio produktów, które doskonale wpisują się w najnowsze trendy i wymagania nowoczesnych realizacji.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2026-01-28T09:43:23+01:00</dcterms:created>
  <dcterms:modified xsi:type="dcterms:W3CDTF">2026-01-28T09:43:23+01:00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