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OSPEL S.A. na Międzynarodowych Targach Energetycznych ENERGETAB 2024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17-19 września 2024 roku odbędą się w Bielsku Białej, już po raz 37 Międzynarodowe Targi Energetyczne ENERGETAB 2024.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wystawców nie zabraknie OSPEL S.A., wiodącego polskiego producenta osprzętu elektroinstalacyjnego.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 tegorocznych targach Energetab nasza firma zaprezentuje nowości, które wzbogaciły ofertę firmy. Wśród nich znajdą się eleganckie ramki ze szronionego szkła w serii Sonata oraz szronione szklane panele dedykowane do Sonaty Touch,</w:t>
      </w:r>
      <w:r>
        <w:rPr>
          <w:rFonts w:ascii="calibri" w:hAnsi="calibri" w:eastAsia="calibri" w:cs="calibri"/>
          <w:sz w:val="24"/>
          <w:szCs w:val="24"/>
        </w:rPr>
        <w:t xml:space="preserve"> mówi Beata Pandel, Specjalista ds. Promocji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Ponadto, OSPEL planuje prezentację nowych produktów do serii Szafir, które podnoszą jej funkcjonalność i prestiż.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Zaprezentujemy możliwości sterowania oświetleniem i żaluzjami, które oferuje seria Sonata Touch, co podkreśla nasz nacisk na nowoczesność i komfort użytkowania. Przedstawimy również gamę osprzętu siłowego, który już wkrótce znajdzie się w naszym asortymencie, </w:t>
      </w:r>
      <w:r>
        <w:rPr>
          <w:rFonts w:ascii="calibri" w:hAnsi="calibri" w:eastAsia="calibri" w:cs="calibri"/>
          <w:sz w:val="24"/>
          <w:szCs w:val="24"/>
        </w:rPr>
        <w:t xml:space="preserve">dodaje Beata Pandel.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nowościami OSPEL S.A będzie można zapoznać się na stoisku nr 36 w pawilonie wystawowym 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Beata Pandel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Specjalista ds. Promocji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promocja@ospel.com.pl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32/6737106-110 wew. 333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https://www.ospel.pl/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OSPEL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Główna 128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Wierbka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42-436 Pilica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osp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2025-08-21T03:53:40+02:00</dcterms:created>
  <dcterms:modified xsi:type="dcterms:W3CDTF">2025-08-21T03:53:40+02:00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