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Laboratorium Dobrej Marki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Ospel, czołowy polski producent osprzętu będzie obecny na kolejnej już edycji Laboratorium Dobrej Marki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Dobrej Marki to cykliczne, branżowe spotkania architektów i projektantów wnętrz organizowane na terenie całego kraju. 8 października, po raz pierwszy spotkanie odbędzie się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Staramy się blisko współpracować z projektantami i architektami wnętrz. Dlatego uczestniczymy w spotkaniach z cyklu Laboratorium Dobrej Marki. Jest to dla nas jedna z okazji do interesujących rozmów i wsłuchania się w głos branży, mówi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nowości zaprezentuje OSPEL na spotkaniu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spotkanie będzie dla nas szczególne nie tylko ze względu na lokalizację; nasza siedziba mieści się na Śląsku. W czasie tej edycji zaprezentujemy kilka nowości min.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Szronioną odmianę Serii Sonata 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nowoczesna estetyka doskonale wpisuje się aktualne trendy w projektowaniu wnętrz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gniazdka z ładowarką USB A i C,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ostatnio stały się bardzo popularne. Te dwie nowości z naszej oferty spotkały się z dużym zainteresowaniem na tegorocznych targach Energetab w Bielsku, </w:t>
      </w:r>
      <w:r>
        <w:rPr>
          <w:rFonts w:ascii="calibri" w:hAnsi="calibri" w:eastAsia="calibri" w:cs="calibri"/>
          <w:sz w:val="24"/>
          <w:szCs w:val="24"/>
          <w:b/>
        </w:rPr>
        <w:t xml:space="preserve">kontynuuje Beata Pandel. </w:t>
      </w:r>
      <w:r>
        <w:rPr>
          <w:rFonts w:ascii="calibri" w:hAnsi="calibri" w:eastAsia="calibri" w:cs="calibri"/>
          <w:sz w:val="24"/>
          <w:szCs w:val="24"/>
        </w:rPr>
        <w:t xml:space="preserve">Cieszymy się, że możemy je teraz zaprezentować uczestnikom Laboratorium Dobrej Marki.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Dobrej Marki odbędzie się 8 października 2024 w Hotelu Courtyard by Marriott przy ul. Uniwersyteckiej 13 w Katowicach. Spotkanie jest bezpłatne, ale uczestnicy proszeni są o rejestrację w celu rezerwacji bezpłatnego biletu wstępu.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https://rejestracje.laboratoriumdobrejmarki.pl/LDM_Katowice_8_10_2024_wyd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nowa-generacja-lacznikow-sonata-touch-szronione-szklo-nowoczesny-design" TargetMode="External"/><Relationship Id="rId8" Type="http://schemas.openxmlformats.org/officeDocument/2006/relationships/hyperlink" Target="https://www.ospel.pl/gniazdka-wtyczkowe-z-ladowarka-usb-typu-a-i-c-nowoczesne-rozwiazania-dla-kazdego-domu" TargetMode="External"/><Relationship Id="rId9" Type="http://schemas.openxmlformats.org/officeDocument/2006/relationships/hyperlink" Target="https://rejestracje.laboratoriumdobrejmarki.pl/LDM_Katowice_8_10_2024_w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2026-01-28T09:43:23+01:00</dcterms:created>
  <dcterms:modified xsi:type="dcterms:W3CDTF">2026-01-28T09:43:23+01:00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